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4" w:rsidRDefault="00EF0044" w:rsidP="00EF004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65D3F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EF0044" w:rsidRDefault="00EF0044" w:rsidP="00EF0044">
      <w:pPr>
        <w:jc w:val="left"/>
        <w:rPr>
          <w:rFonts w:ascii="黑体" w:eastAsia="黑体" w:hAnsi="黑体"/>
          <w:sz w:val="32"/>
          <w:szCs w:val="32"/>
        </w:rPr>
      </w:pPr>
    </w:p>
    <w:p w:rsidR="00EF0044" w:rsidRDefault="00EF0044" w:rsidP="00EF004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学科</w:t>
      </w:r>
      <w:r>
        <w:rPr>
          <w:rFonts w:ascii="宋体" w:hAnsi="宋体"/>
          <w:b/>
          <w:sz w:val="44"/>
          <w:szCs w:val="44"/>
        </w:rPr>
        <w:t>发展水平动态监测对标高校名单</w:t>
      </w:r>
    </w:p>
    <w:tbl>
      <w:tblPr>
        <w:tblStyle w:val="a3"/>
        <w:tblpPr w:leftFromText="180" w:rightFromText="180" w:vertAnchor="text" w:horzAnchor="margin" w:tblpXSpec="center" w:tblpY="355"/>
        <w:tblW w:w="9502" w:type="dxa"/>
        <w:tblLook w:val="04A0" w:firstRow="1" w:lastRow="0" w:firstColumn="1" w:lastColumn="0" w:noHBand="0" w:noVBand="1"/>
      </w:tblPr>
      <w:tblGrid>
        <w:gridCol w:w="838"/>
        <w:gridCol w:w="2651"/>
        <w:gridCol w:w="3214"/>
        <w:gridCol w:w="2799"/>
      </w:tblGrid>
      <w:tr w:rsidR="00EF0044" w:rsidRPr="001C0E63" w:rsidTr="00EF0044">
        <w:trPr>
          <w:trHeight w:val="711"/>
        </w:trPr>
        <w:tc>
          <w:tcPr>
            <w:tcW w:w="3489" w:type="dxa"/>
            <w:gridSpan w:val="2"/>
            <w:vAlign w:val="center"/>
          </w:tcPr>
          <w:p w:rsidR="00EF0044" w:rsidRPr="001C0E63" w:rsidRDefault="00EF0044" w:rsidP="002F2790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单位名称（公章）</w:t>
            </w:r>
          </w:p>
        </w:tc>
        <w:tc>
          <w:tcPr>
            <w:tcW w:w="6013" w:type="dxa"/>
            <w:gridSpan w:val="2"/>
          </w:tcPr>
          <w:p w:rsidR="00EF0044" w:rsidRDefault="00EF0044" w:rsidP="002F2790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F0044" w:rsidRPr="001C0E63" w:rsidTr="00EF0044">
        <w:trPr>
          <w:trHeight w:val="591"/>
        </w:trPr>
        <w:tc>
          <w:tcPr>
            <w:tcW w:w="838" w:type="dxa"/>
            <w:vAlign w:val="center"/>
          </w:tcPr>
          <w:p w:rsidR="00EF0044" w:rsidRDefault="00EF0044" w:rsidP="00EF004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51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3214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对标高校1</w:t>
            </w:r>
          </w:p>
        </w:tc>
        <w:tc>
          <w:tcPr>
            <w:tcW w:w="2799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对标高校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</w:t>
            </w:r>
          </w:p>
        </w:tc>
      </w:tr>
      <w:tr w:rsidR="00EF0044" w:rsidRPr="001C0E63" w:rsidTr="00EF0044">
        <w:trPr>
          <w:trHeight w:val="728"/>
        </w:trPr>
        <w:tc>
          <w:tcPr>
            <w:tcW w:w="838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F0044" w:rsidRPr="001C0E63" w:rsidTr="00EF0044">
        <w:trPr>
          <w:trHeight w:val="763"/>
        </w:trPr>
        <w:tc>
          <w:tcPr>
            <w:tcW w:w="838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F0044" w:rsidRPr="001C0E63" w:rsidTr="00EF0044">
        <w:trPr>
          <w:trHeight w:val="745"/>
        </w:trPr>
        <w:tc>
          <w:tcPr>
            <w:tcW w:w="838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F0044" w:rsidRPr="001C0E63" w:rsidTr="00EF0044">
        <w:trPr>
          <w:trHeight w:val="745"/>
        </w:trPr>
        <w:tc>
          <w:tcPr>
            <w:tcW w:w="838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4" w:type="dxa"/>
            <w:vAlign w:val="center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F0044" w:rsidRPr="001C0E63" w:rsidRDefault="00EF0044" w:rsidP="00EF0044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F0044" w:rsidRPr="001C0E63" w:rsidTr="00EF0044">
        <w:trPr>
          <w:trHeight w:val="6704"/>
        </w:trPr>
        <w:tc>
          <w:tcPr>
            <w:tcW w:w="9502" w:type="dxa"/>
            <w:gridSpan w:val="4"/>
          </w:tcPr>
          <w:p w:rsidR="00EF0044" w:rsidRPr="001C0E63" w:rsidRDefault="00EF0044" w:rsidP="00EF0044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  <w:r>
              <w:rPr>
                <w:sz w:val="28"/>
                <w:szCs w:val="28"/>
              </w:rPr>
              <w:t>简述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EF0044" w:rsidRDefault="00EF0044" w:rsidP="00EF0044">
      <w:pPr>
        <w:jc w:val="left"/>
        <w:rPr>
          <w:rFonts w:eastAsia="仿宋_GB2312"/>
          <w:sz w:val="24"/>
          <w:szCs w:val="32"/>
        </w:rPr>
      </w:pPr>
      <w:r w:rsidRPr="006C5863">
        <w:rPr>
          <w:rFonts w:eastAsia="仿宋_GB2312" w:hint="eastAsia"/>
          <w:sz w:val="24"/>
          <w:szCs w:val="32"/>
        </w:rPr>
        <w:t xml:space="preserve"> </w:t>
      </w:r>
    </w:p>
    <w:p w:rsidR="00EF0044" w:rsidRDefault="00EF0044" w:rsidP="00EF0044">
      <w:pPr>
        <w:jc w:val="left"/>
        <w:rPr>
          <w:rFonts w:eastAsia="仿宋_GB2312"/>
          <w:sz w:val="28"/>
          <w:szCs w:val="32"/>
        </w:rPr>
      </w:pPr>
      <w:r w:rsidRPr="00EF0044">
        <w:rPr>
          <w:rFonts w:eastAsia="仿宋_GB2312" w:hint="eastAsia"/>
          <w:sz w:val="28"/>
          <w:szCs w:val="32"/>
        </w:rPr>
        <w:t>备注</w:t>
      </w:r>
      <w:r w:rsidRPr="00EF0044">
        <w:rPr>
          <w:rFonts w:eastAsia="仿宋_GB2312"/>
          <w:sz w:val="28"/>
          <w:szCs w:val="32"/>
        </w:rPr>
        <w:t>：</w:t>
      </w:r>
      <w:r w:rsidRPr="00EF0044">
        <w:rPr>
          <w:rFonts w:eastAsia="仿宋_GB2312" w:hint="eastAsia"/>
          <w:sz w:val="28"/>
          <w:szCs w:val="32"/>
        </w:rPr>
        <w:t>对标高校</w:t>
      </w:r>
      <w:r w:rsidRPr="00EF0044">
        <w:rPr>
          <w:rFonts w:eastAsia="仿宋_GB2312"/>
          <w:sz w:val="28"/>
          <w:szCs w:val="32"/>
        </w:rPr>
        <w:t>可选取</w:t>
      </w:r>
      <w:r w:rsidRPr="00EF0044">
        <w:rPr>
          <w:rFonts w:eastAsia="仿宋_GB2312" w:hint="eastAsia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～</w:t>
      </w:r>
      <w:r w:rsidRPr="00EF0044">
        <w:rPr>
          <w:rFonts w:eastAsia="仿宋_GB2312"/>
          <w:sz w:val="28"/>
          <w:szCs w:val="32"/>
        </w:rPr>
        <w:t>2</w:t>
      </w:r>
      <w:r w:rsidRPr="00EF0044">
        <w:rPr>
          <w:rFonts w:eastAsia="仿宋_GB2312" w:hint="eastAsia"/>
          <w:sz w:val="28"/>
          <w:szCs w:val="32"/>
        </w:rPr>
        <w:t>个</w:t>
      </w:r>
    </w:p>
    <w:sectPr w:rsidR="00EF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5D" w:rsidRDefault="00231C5D" w:rsidP="00465D3F">
      <w:r>
        <w:separator/>
      </w:r>
    </w:p>
  </w:endnote>
  <w:endnote w:type="continuationSeparator" w:id="0">
    <w:p w:rsidR="00231C5D" w:rsidRDefault="00231C5D" w:rsidP="0046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5D" w:rsidRDefault="00231C5D" w:rsidP="00465D3F">
      <w:r>
        <w:separator/>
      </w:r>
    </w:p>
  </w:footnote>
  <w:footnote w:type="continuationSeparator" w:id="0">
    <w:p w:rsidR="00231C5D" w:rsidRDefault="00231C5D" w:rsidP="0046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4"/>
    <w:rsid w:val="00231C5D"/>
    <w:rsid w:val="00465D3F"/>
    <w:rsid w:val="00EF0044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1ED7A-47F8-41FE-B1D0-E03D283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F0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04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5D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5D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吕思思</dc:creator>
  <cp:keywords/>
  <dc:description/>
  <cp:lastModifiedBy>吕思思</cp:lastModifiedBy>
  <cp:revision>2</cp:revision>
  <cp:lastPrinted>2018-03-01T03:28:00Z</cp:lastPrinted>
  <dcterms:created xsi:type="dcterms:W3CDTF">2018-03-01T03:17:00Z</dcterms:created>
  <dcterms:modified xsi:type="dcterms:W3CDTF">2018-03-01T03:28:00Z</dcterms:modified>
</cp:coreProperties>
</file>